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77CC4" w14:textId="0FF70A79" w:rsidR="001514F8" w:rsidRPr="001514F8" w:rsidRDefault="001514F8" w:rsidP="001514F8">
      <w:pPr>
        <w:jc w:val="center"/>
        <w:rPr>
          <w:b/>
          <w:bCs/>
        </w:rPr>
      </w:pPr>
      <w:r w:rsidRPr="001514F8">
        <w:rPr>
          <w:b/>
          <w:bCs/>
        </w:rPr>
        <w:drawing>
          <wp:inline distT="0" distB="0" distL="0" distR="0" wp14:anchorId="2A06ECCF" wp14:editId="6E9ECD04">
            <wp:extent cx="771525" cy="1066800"/>
            <wp:effectExtent l="0" t="0" r="9525" b="0"/>
            <wp:docPr id="1718507789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507789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A548E" w14:textId="5D2C09AA" w:rsidR="001514F8" w:rsidRPr="001514F8" w:rsidRDefault="001514F8" w:rsidP="001514F8">
      <w:pPr>
        <w:jc w:val="center"/>
      </w:pPr>
      <w:r w:rsidRPr="001514F8">
        <w:rPr>
          <w:b/>
          <w:bCs/>
        </w:rPr>
        <w:br/>
        <w:t>кваліфікаційно-дисциплінарна комісія прокурорів</w:t>
      </w:r>
    </w:p>
    <w:p w14:paraId="60CA8DE5" w14:textId="77777777" w:rsidR="001514F8" w:rsidRPr="001514F8" w:rsidRDefault="001514F8" w:rsidP="001514F8">
      <w:pPr>
        <w:jc w:val="center"/>
      </w:pPr>
    </w:p>
    <w:p w14:paraId="55B280E0" w14:textId="77777777" w:rsidR="001514F8" w:rsidRPr="001514F8" w:rsidRDefault="001514F8" w:rsidP="001514F8">
      <w:pPr>
        <w:jc w:val="center"/>
      </w:pPr>
      <w:r w:rsidRPr="001514F8">
        <w:rPr>
          <w:b/>
          <w:bCs/>
        </w:rPr>
        <w:t>РІШЕННЯ</w:t>
      </w:r>
      <w:r w:rsidRPr="001514F8">
        <w:rPr>
          <w:b/>
          <w:bCs/>
        </w:rPr>
        <w:br/>
        <w:t>№56зпз-25</w:t>
      </w:r>
    </w:p>
    <w:p w14:paraId="3C0706CA" w14:textId="77777777" w:rsidR="001514F8" w:rsidRPr="001514F8" w:rsidRDefault="001514F8" w:rsidP="001514F8">
      <w:pPr>
        <w:jc w:val="center"/>
      </w:pPr>
      <w:r w:rsidRPr="001514F8">
        <w:rPr>
          <w:b/>
          <w:bCs/>
        </w:rPr>
        <w:t>27 березня 2025</w:t>
      </w:r>
    </w:p>
    <w:p w14:paraId="749C3F0F" w14:textId="77777777" w:rsidR="001514F8" w:rsidRPr="001514F8" w:rsidRDefault="001514F8" w:rsidP="001514F8">
      <w:pPr>
        <w:jc w:val="center"/>
      </w:pPr>
      <w:r w:rsidRPr="001514F8">
        <w:rPr>
          <w:b/>
          <w:bCs/>
        </w:rPr>
        <w:t>Київ</w:t>
      </w:r>
    </w:p>
    <w:p w14:paraId="292C0DD3" w14:textId="77777777" w:rsidR="001514F8" w:rsidRPr="001514F8" w:rsidRDefault="001514F8" w:rsidP="001514F8">
      <w:r w:rsidRPr="001514F8">
        <w:rPr>
          <w:b/>
          <w:bCs/>
        </w:rPr>
        <w:t xml:space="preserve">Про відмову у внесенні подання щодо звільнення </w:t>
      </w:r>
      <w:proofErr w:type="spellStart"/>
      <w:r w:rsidRPr="001514F8">
        <w:rPr>
          <w:b/>
          <w:bCs/>
        </w:rPr>
        <w:t>Фіцая</w:t>
      </w:r>
      <w:proofErr w:type="spellEnd"/>
      <w:r w:rsidRPr="001514F8">
        <w:rPr>
          <w:b/>
          <w:bCs/>
        </w:rPr>
        <w:t xml:space="preserve"> П.П.</w:t>
      </w:r>
    </w:p>
    <w:p w14:paraId="1A1B165F" w14:textId="77777777" w:rsidR="001514F8" w:rsidRPr="001514F8" w:rsidRDefault="001514F8" w:rsidP="001514F8"/>
    <w:p w14:paraId="1C35EF44" w14:textId="77777777" w:rsidR="001514F8" w:rsidRPr="001514F8" w:rsidRDefault="001514F8" w:rsidP="001514F8">
      <w:r w:rsidRPr="001514F8">
        <w:t>Кваліфікаційно-дисциплінарна комісія прокурорів (далі – Комісія), у складі: головуючого – </w:t>
      </w:r>
      <w:proofErr w:type="spellStart"/>
      <w:r w:rsidRPr="001514F8">
        <w:t>Радзівона</w:t>
      </w:r>
      <w:proofErr w:type="spellEnd"/>
      <w:r w:rsidRPr="001514F8">
        <w:t xml:space="preserve"> М.О., членів Комісії: </w:t>
      </w:r>
      <w:proofErr w:type="spellStart"/>
      <w:r w:rsidRPr="001514F8">
        <w:t>Бобровник</w:t>
      </w:r>
      <w:proofErr w:type="spellEnd"/>
      <w:r w:rsidRPr="001514F8">
        <w:t xml:space="preserve"> С.В., </w:t>
      </w:r>
      <w:proofErr w:type="spellStart"/>
      <w:r w:rsidRPr="001514F8">
        <w:t>Булулукова</w:t>
      </w:r>
      <w:proofErr w:type="spellEnd"/>
      <w:r w:rsidRPr="001514F8">
        <w:t xml:space="preserve"> О.Ю., Гарбузи Н.В., Коваль К.П., </w:t>
      </w:r>
      <w:proofErr w:type="spellStart"/>
      <w:r w:rsidRPr="001514F8">
        <w:t>Куриленка</w:t>
      </w:r>
      <w:proofErr w:type="spellEnd"/>
      <w:r w:rsidRPr="001514F8">
        <w:t xml:space="preserve"> Д.В., </w:t>
      </w:r>
      <w:proofErr w:type="spellStart"/>
      <w:r w:rsidRPr="001514F8">
        <w:t>Мавроді</w:t>
      </w:r>
      <w:proofErr w:type="spellEnd"/>
      <w:r w:rsidRPr="001514F8">
        <w:t xml:space="preserve"> В.В.,  </w:t>
      </w:r>
      <w:proofErr w:type="spellStart"/>
      <w:r w:rsidRPr="001514F8">
        <w:t>Мнишенко</w:t>
      </w:r>
      <w:proofErr w:type="spellEnd"/>
      <w:r w:rsidRPr="001514F8">
        <w:t xml:space="preserve"> Є.С., Степанової Т.В., розглянувши лист виконувача обов’язків Генерального прокурора щодо внесення подання про звільнення </w:t>
      </w:r>
      <w:proofErr w:type="spellStart"/>
      <w:r w:rsidRPr="001514F8">
        <w:t>Фіцая</w:t>
      </w:r>
      <w:proofErr w:type="spellEnd"/>
      <w:r w:rsidRPr="001514F8">
        <w:t> П.П. з посади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та посади прокурора,</w:t>
      </w:r>
    </w:p>
    <w:p w14:paraId="5C28B262" w14:textId="77777777" w:rsidR="001514F8" w:rsidRPr="001514F8" w:rsidRDefault="001514F8" w:rsidP="001514F8">
      <w:r w:rsidRPr="001514F8">
        <w:t> </w:t>
      </w:r>
    </w:p>
    <w:p w14:paraId="205039A9" w14:textId="77777777" w:rsidR="001514F8" w:rsidRPr="001514F8" w:rsidRDefault="001514F8" w:rsidP="001514F8">
      <w:r w:rsidRPr="001514F8">
        <w:rPr>
          <w:b/>
          <w:bCs/>
        </w:rPr>
        <w:t>В С Т А Н О В И Л А:</w:t>
      </w:r>
    </w:p>
    <w:p w14:paraId="40C0DCFD" w14:textId="77777777" w:rsidR="001514F8" w:rsidRPr="001514F8" w:rsidRDefault="001514F8" w:rsidP="001514F8">
      <w:r w:rsidRPr="001514F8">
        <w:rPr>
          <w:b/>
          <w:bCs/>
        </w:rPr>
        <w:t> </w:t>
      </w:r>
    </w:p>
    <w:p w14:paraId="41EAB286" w14:textId="77777777" w:rsidR="001514F8" w:rsidRPr="001514F8" w:rsidRDefault="001514F8" w:rsidP="001514F8">
      <w:r w:rsidRPr="001514F8">
        <w:t xml:space="preserve">До Комісії надійшов лист виконувача обов’язків Генерального прокурора  від 15 січня 2025 року № 07/1/1-86ВИХ-25 про внесення подання щодо звільнення </w:t>
      </w:r>
      <w:proofErr w:type="spellStart"/>
      <w:r w:rsidRPr="001514F8">
        <w:t>Фіцая</w:t>
      </w:r>
      <w:proofErr w:type="spellEnd"/>
      <w:r w:rsidRPr="001514F8">
        <w:t xml:space="preserve"> Петра Петровича з посади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</w:t>
      </w:r>
      <w:r w:rsidRPr="001514F8">
        <w:lastRenderedPageBreak/>
        <w:t>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та посади прокурора на підставі пункту 9 частини першої статті 51 Закону України «Про прокуратуру» від 14 жовтня 2014 року № 1697-VII (далі – Закон № 1697- VII).</w:t>
      </w:r>
    </w:p>
    <w:p w14:paraId="63CF85A3" w14:textId="77777777" w:rsidR="001514F8" w:rsidRPr="001514F8" w:rsidRDefault="001514F8" w:rsidP="001514F8">
      <w:r w:rsidRPr="001514F8">
        <w:t>Зі змісту вказаного листа вбачається, що наказом Генерального прокурора від 06 вересня 2022 року № 27-шц у структурі та штатній чисельності Офісу Генерального прокурора ліквідовано Департамент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та утворено Департамент нагляду за додержанням законів Національною поліцією України та органами, які ведуть боротьбу з організованою злочинністю, Офісу Генерального прокурора.</w:t>
      </w:r>
    </w:p>
    <w:p w14:paraId="2B469894" w14:textId="77777777" w:rsidR="001514F8" w:rsidRPr="001514F8" w:rsidRDefault="001514F8" w:rsidP="001514F8">
      <w:r w:rsidRPr="001514F8">
        <w:t xml:space="preserve">Внаслідок проведеної реорганізації ліквідовано посаду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прокурора, яку з 26 березня 2021 року обіймав </w:t>
      </w:r>
      <w:proofErr w:type="spellStart"/>
      <w:r w:rsidRPr="001514F8">
        <w:t>Фіцай</w:t>
      </w:r>
      <w:proofErr w:type="spellEnd"/>
      <w:r w:rsidRPr="001514F8">
        <w:t xml:space="preserve"> П.П.</w:t>
      </w:r>
    </w:p>
    <w:p w14:paraId="4E5841DA" w14:textId="77777777" w:rsidR="001514F8" w:rsidRPr="001514F8" w:rsidRDefault="001514F8" w:rsidP="001514F8">
      <w:r w:rsidRPr="001514F8">
        <w:t xml:space="preserve">Згідно з вимогами статті 49-2 Кодексу законів про працю України (далі  –  КЗпП України) 17 жовтня 2024 року </w:t>
      </w:r>
      <w:proofErr w:type="spellStart"/>
      <w:r w:rsidRPr="001514F8">
        <w:t>Фіцай</w:t>
      </w:r>
      <w:proofErr w:type="spellEnd"/>
      <w:r w:rsidRPr="001514F8">
        <w:t> П.П. отримав під підпис попередження про вивільнення із займаної посади на підставі пункту 9 частини першої статті 51 Закону № 1697-VII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</w:t>
      </w:r>
    </w:p>
    <w:p w14:paraId="2AE32B1A" w14:textId="77777777" w:rsidR="001514F8" w:rsidRPr="001514F8" w:rsidRDefault="001514F8" w:rsidP="001514F8">
      <w:r w:rsidRPr="001514F8">
        <w:t xml:space="preserve"> Надалі, з урахуванням вимог статті 60 Закону № 1697-VII з метою працевлаштування листом від 21 листопада 2024 року  № 07/1/1-89358вн-24 </w:t>
      </w:r>
      <w:proofErr w:type="spellStart"/>
      <w:r w:rsidRPr="001514F8">
        <w:t>Фіцаю</w:t>
      </w:r>
      <w:proofErr w:type="spellEnd"/>
      <w:r w:rsidRPr="001514F8">
        <w:t xml:space="preserve"> П.П. направлено перелік наявних вакантних або тимчасово вакантних посад в Офісі Генерального прокурора, однак заяви від </w:t>
      </w:r>
      <w:proofErr w:type="spellStart"/>
      <w:r w:rsidRPr="001514F8">
        <w:t>Фіцая</w:t>
      </w:r>
      <w:proofErr w:type="spellEnd"/>
      <w:r w:rsidRPr="001514F8">
        <w:t> П.П. про призначення не надходили, наслідком чого стало скерування виконувачем обов’язків Генерального прокурора вказаного вище листа.</w:t>
      </w:r>
    </w:p>
    <w:p w14:paraId="67F9554A" w14:textId="77777777" w:rsidR="001514F8" w:rsidRPr="001514F8" w:rsidRDefault="001514F8" w:rsidP="001514F8">
      <w:r w:rsidRPr="001514F8">
        <w:t xml:space="preserve">Про місце та час проведення засідання Комісії </w:t>
      </w:r>
      <w:proofErr w:type="spellStart"/>
      <w:r w:rsidRPr="001514F8">
        <w:t>Фіцая</w:t>
      </w:r>
      <w:proofErr w:type="spellEnd"/>
      <w:r w:rsidRPr="001514F8">
        <w:t> П.П. та Офіс Генерального прокурора повідомлено належним чином.</w:t>
      </w:r>
    </w:p>
    <w:p w14:paraId="6349F7B5" w14:textId="77777777" w:rsidR="001514F8" w:rsidRPr="001514F8" w:rsidRDefault="001514F8" w:rsidP="001514F8">
      <w:r w:rsidRPr="001514F8">
        <w:lastRenderedPageBreak/>
        <w:t>У засіданні Комісії 27 березня 2025 року взяли участь представники Офісу Генерального прокурора – начальник управління роботи з кадрами Департаменту кадрової роботи та державної служби Офісу Генерального прокурора ОСОБА 1, заступник начальник управління  ̶̶̶ начальник відділу роботи з кадрами ОСОБА 2 та прокурор цього відділу ОСОБА 3, які підтримали викладені у листі доводи, надали пояснення та відповіді на запитання членів Комісії.</w:t>
      </w:r>
    </w:p>
    <w:p w14:paraId="27B0D650" w14:textId="77777777" w:rsidR="001514F8" w:rsidRPr="001514F8" w:rsidRDefault="001514F8" w:rsidP="001514F8">
      <w:r w:rsidRPr="001514F8">
        <w:t xml:space="preserve">Присутній на засіданні Комісії прокурор </w:t>
      </w:r>
      <w:proofErr w:type="spellStart"/>
      <w:r w:rsidRPr="001514F8">
        <w:t>Фіцай</w:t>
      </w:r>
      <w:proofErr w:type="spellEnd"/>
      <w:r w:rsidRPr="001514F8">
        <w:t xml:space="preserve"> П.П. заперечив викладені у листі доводи, надав пояснення та відповіді на запитання членів Комісії.</w:t>
      </w:r>
    </w:p>
    <w:p w14:paraId="461A82B2" w14:textId="77777777" w:rsidR="001514F8" w:rsidRPr="001514F8" w:rsidRDefault="001514F8" w:rsidP="001514F8">
      <w:r w:rsidRPr="001514F8">
        <w:t xml:space="preserve">Заслухавши доповідача – члена Комісії Гарбузу Н.В., пояснення представників Офісу Генерального прокурора ОСОБА 1, ОСОБА 2 та ОСОБА 3, прокурора </w:t>
      </w:r>
      <w:proofErr w:type="spellStart"/>
      <w:r w:rsidRPr="001514F8">
        <w:t>Фіцая</w:t>
      </w:r>
      <w:proofErr w:type="spellEnd"/>
      <w:r w:rsidRPr="001514F8">
        <w:t> П.П., дослідивши матеріали, у тому числі додатково витребувані під час розгляду питання, Комісією встановлено таке.</w:t>
      </w:r>
    </w:p>
    <w:p w14:paraId="0214B305" w14:textId="77777777" w:rsidR="001514F8" w:rsidRPr="001514F8" w:rsidRDefault="001514F8" w:rsidP="001514F8">
      <w:proofErr w:type="spellStart"/>
      <w:r w:rsidRPr="001514F8">
        <w:t>Фіцай</w:t>
      </w:r>
      <w:proofErr w:type="spellEnd"/>
      <w:r w:rsidRPr="001514F8">
        <w:t xml:space="preserve"> Петро Петрович, 28 березня 1985 року народження, в органах прокуратури працює з липня 2006 року. Із липня 2020 року працює на адміністративних посадах в Офісі Генерального прокурора.</w:t>
      </w:r>
    </w:p>
    <w:p w14:paraId="6F247DD0" w14:textId="77777777" w:rsidR="001514F8" w:rsidRPr="001514F8" w:rsidRDefault="001514F8" w:rsidP="001514F8">
      <w:r w:rsidRPr="001514F8">
        <w:t xml:space="preserve">Наказом Генерального прокурора від 26 березня 2021 року № 277ц  </w:t>
      </w:r>
      <w:proofErr w:type="spellStart"/>
      <w:r w:rsidRPr="001514F8">
        <w:t>Фіцая</w:t>
      </w:r>
      <w:proofErr w:type="spellEnd"/>
      <w:r w:rsidRPr="001514F8">
        <w:t> П.П. призначено на посаду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прокурора.</w:t>
      </w:r>
    </w:p>
    <w:p w14:paraId="65FB7AD7" w14:textId="77777777" w:rsidR="001514F8" w:rsidRPr="001514F8" w:rsidRDefault="001514F8" w:rsidP="001514F8">
      <w:r w:rsidRPr="001514F8">
        <w:t>Наказом Генерального прокурора від 06 вересня 2022 року № 27-шц проведено  реорганізацію 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шляхом його ліквідації та утворення Департаменту нагляду за додержанням законів Національною поліцією України та органами, які ведуть боротьбу з організованою злочинністю, Офісу Генерального прокурора.</w:t>
      </w:r>
    </w:p>
    <w:p w14:paraId="7BA4789F" w14:textId="77777777" w:rsidR="001514F8" w:rsidRPr="001514F8" w:rsidRDefault="001514F8" w:rsidP="001514F8">
      <w:r w:rsidRPr="001514F8">
        <w:t>До проведення реорганізації вказаного Департаменту його штатна чисельність складала 163 одиниці, з яких 129 посад прокурорів, у тому числі 41 – адміністративна посада прокурорів, у штатній чисельності новоутвореного наказом Генерального прокурора від 06 вересня 2022 року № 27-шц Департаменту установлено 157 одиниць, з яких 125 посад прокурорів, у тому числі 36 – адміністративних посад прокурорів.</w:t>
      </w:r>
    </w:p>
    <w:p w14:paraId="6FB468E4" w14:textId="77777777" w:rsidR="001514F8" w:rsidRPr="001514F8" w:rsidRDefault="001514F8" w:rsidP="001514F8">
      <w:r w:rsidRPr="001514F8">
        <w:lastRenderedPageBreak/>
        <w:t xml:space="preserve">Внаслідок проведених організаційно-штатних змін фактично скорочено 5 адміністративних посад прокурорів, у тому числі ліквідовано посаду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прокурора, яку з 26 березня 2021 року обіймав </w:t>
      </w:r>
      <w:proofErr w:type="spellStart"/>
      <w:r w:rsidRPr="001514F8">
        <w:t>Фіцай</w:t>
      </w:r>
      <w:proofErr w:type="spellEnd"/>
      <w:r w:rsidRPr="001514F8">
        <w:t xml:space="preserve"> П.П.</w:t>
      </w:r>
    </w:p>
    <w:p w14:paraId="7728D9DA" w14:textId="77777777" w:rsidR="001514F8" w:rsidRPr="001514F8" w:rsidRDefault="001514F8" w:rsidP="001514F8">
      <w:r w:rsidRPr="001514F8">
        <w:t xml:space="preserve">Згідно з вимогами статті 49-2 Кодексу законів про працю України (далі  –  КЗпП України) 17 жовтня 2024 року </w:t>
      </w:r>
      <w:proofErr w:type="spellStart"/>
      <w:r w:rsidRPr="001514F8">
        <w:t>Фіцая</w:t>
      </w:r>
      <w:proofErr w:type="spellEnd"/>
      <w:r w:rsidRPr="001514F8">
        <w:t xml:space="preserve"> П.П. </w:t>
      </w:r>
      <w:proofErr w:type="spellStart"/>
      <w:r w:rsidRPr="001514F8">
        <w:t>попереджено</w:t>
      </w:r>
      <w:proofErr w:type="spellEnd"/>
      <w:r w:rsidRPr="001514F8">
        <w:t xml:space="preserve"> Генеральним прокурором  про вивільнення із займаної посади на підставі пункту 9 частини першої статті 51 Закону України «Про прокуратуру», пункту 10 розділу </w:t>
      </w:r>
      <w:r w:rsidRPr="001514F8">
        <w:rPr>
          <w:lang w:val="en-US"/>
        </w:rPr>
        <w:t>VI</w:t>
      </w:r>
      <w:r w:rsidRPr="001514F8">
        <w:t xml:space="preserve"> 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 </w:t>
      </w:r>
      <w:proofErr w:type="spellStart"/>
      <w:r w:rsidRPr="001514F8">
        <w:t>Фіцай</w:t>
      </w:r>
      <w:proofErr w:type="spellEnd"/>
      <w:r w:rsidRPr="001514F8">
        <w:t> П.П. отримав під підпис попередження про вивільнення та перелік запропонованих посад, зазначивши про незгоду зі змістом попередження.</w:t>
      </w:r>
    </w:p>
    <w:p w14:paraId="753A771B" w14:textId="77777777" w:rsidR="001514F8" w:rsidRPr="001514F8" w:rsidRDefault="001514F8" w:rsidP="001514F8">
      <w:proofErr w:type="spellStart"/>
      <w:r w:rsidRPr="001514F8">
        <w:t>Фіцаєм</w:t>
      </w:r>
      <w:proofErr w:type="spellEnd"/>
      <w:r w:rsidRPr="001514F8">
        <w:t xml:space="preserve"> П.П. 23 жовтня 2024 року подано заяву Генеральному прокурору про надання згоди на призначення на запропоновану у наданому переліку посад під номером 32 посаду керівника Генеральної інспекції Офісу Генерального прокурора.</w:t>
      </w:r>
    </w:p>
    <w:p w14:paraId="5EF82AD6" w14:textId="77777777" w:rsidR="001514F8" w:rsidRPr="001514F8" w:rsidRDefault="001514F8" w:rsidP="001514F8">
      <w:r w:rsidRPr="001514F8">
        <w:t xml:space="preserve">За результатами розгляду цієї заяви начальником Департаменту кадрової роботи та державної служби Офісу Генерального прокурора листом від 15.11.2024 </w:t>
      </w:r>
      <w:proofErr w:type="spellStart"/>
      <w:r w:rsidRPr="001514F8">
        <w:t>Фіцаю</w:t>
      </w:r>
      <w:proofErr w:type="spellEnd"/>
      <w:r w:rsidRPr="001514F8">
        <w:t> П.П. відмовлено у призначенні на вказану посаду та у подальшому листом від 21 листопада 2024 надіслано оновлений список вакантних та тимчасово вакантних посад прокурорів Офісу Генерального прокурора.</w:t>
      </w:r>
    </w:p>
    <w:p w14:paraId="71904076" w14:textId="77777777" w:rsidR="001514F8" w:rsidRPr="001514F8" w:rsidRDefault="001514F8" w:rsidP="001514F8">
      <w:r w:rsidRPr="001514F8">
        <w:t xml:space="preserve">Прокурор </w:t>
      </w:r>
      <w:proofErr w:type="spellStart"/>
      <w:r w:rsidRPr="001514F8">
        <w:t>Фіцай</w:t>
      </w:r>
      <w:proofErr w:type="spellEnd"/>
      <w:r w:rsidRPr="001514F8">
        <w:t xml:space="preserve"> П.П. пояснив, що до 17.10.2024, тобто упродовж двох років, його жодного разу не було </w:t>
      </w:r>
      <w:proofErr w:type="spellStart"/>
      <w:r w:rsidRPr="001514F8">
        <w:t>попереджено</w:t>
      </w:r>
      <w:proofErr w:type="spellEnd"/>
      <w:r w:rsidRPr="001514F8">
        <w:t xml:space="preserve"> про звільнення та відповідно не пропонувались вакантні посади в органах прокуратури, що свідчить про грубе порушення та свідоме ігнорування посадовими особами Офісу Генерального прокурора положень законодавства щодо своєчасного попередження працівника про наступне звільнення та надання пропозицій щодо вакантних посад в органі прокуратури й відповідно його конституційних прав, зокрема на працю.</w:t>
      </w:r>
    </w:p>
    <w:p w14:paraId="4605DE36" w14:textId="77777777" w:rsidR="001514F8" w:rsidRPr="001514F8" w:rsidRDefault="001514F8" w:rsidP="001514F8">
      <w:r w:rsidRPr="001514F8">
        <w:t xml:space="preserve"> Вважає, що ліквідація структурного підрозділу юридичної особи зі створенням чи без створення іншого структурного підрозділу не є ліквідацією або </w:t>
      </w:r>
      <w:r w:rsidRPr="001514F8">
        <w:lastRenderedPageBreak/>
        <w:t>реорганізацією юридичної особи, а свідчить лише про зміну внутрішньої (організаційної) структури юридичної особи.</w:t>
      </w:r>
    </w:p>
    <w:p w14:paraId="6A2A9475" w14:textId="77777777" w:rsidR="001514F8" w:rsidRPr="001514F8" w:rsidRDefault="001514F8" w:rsidP="001514F8">
      <w:r w:rsidRPr="001514F8">
        <w:t xml:space="preserve">Також </w:t>
      </w:r>
      <w:proofErr w:type="spellStart"/>
      <w:r w:rsidRPr="001514F8">
        <w:t>Фіцай</w:t>
      </w:r>
      <w:proofErr w:type="spellEnd"/>
      <w:r w:rsidRPr="001514F8">
        <w:t> П.П. зазначив, що до таких висновків також дійшов Конституційний Суд України у рішенні від 18.12.2024 № 11-р(ІІ)/2024, яким визнано таким, що не відповідає Конституції України (є неконституційним) пункт 9 частини першої статті 51 Закону № 1697-VII, на який міститься посилання в листі виконувача обов’язків Генерального прокурора.</w:t>
      </w:r>
    </w:p>
    <w:p w14:paraId="7E8E3A58" w14:textId="77777777" w:rsidR="001514F8" w:rsidRPr="001514F8" w:rsidRDefault="001514F8" w:rsidP="001514F8">
      <w:r w:rsidRPr="001514F8">
        <w:t>Прокурор вважає, що начальником Департаменту кадрової роботи та державної служби Офісу Генерального прокурора йому безпідставно відмовлено  у призначенні на посаду керівника Генеральної інспекції Офісу Генерального прокурора, оскільки вона не підпадає під категорію адміністративних посад, зазначених у абзаці 8 пункту 10 Положення та була зазначена в переліку запропонованих йому 17 жовтня 2024 року посад.</w:t>
      </w:r>
    </w:p>
    <w:p w14:paraId="31614D1D" w14:textId="77777777" w:rsidR="001514F8" w:rsidRPr="001514F8" w:rsidRDefault="001514F8" w:rsidP="001514F8">
      <w:r w:rsidRPr="001514F8">
        <w:t xml:space="preserve">Враховуючи викладене, </w:t>
      </w:r>
      <w:proofErr w:type="spellStart"/>
      <w:r w:rsidRPr="001514F8">
        <w:t>Фіцай</w:t>
      </w:r>
      <w:proofErr w:type="spellEnd"/>
      <w:r w:rsidRPr="001514F8">
        <w:t> П.П. вважає, що на даний час відсутні будь- які законні підстави щодо його звільнення із займаної посади та посади прокурора.</w:t>
      </w:r>
    </w:p>
    <w:p w14:paraId="7CD810D9" w14:textId="77777777" w:rsidR="001514F8" w:rsidRPr="001514F8" w:rsidRDefault="001514F8" w:rsidP="001514F8">
      <w:r w:rsidRPr="001514F8">
        <w:t>При прийнятті рішення Комісія керується таким.</w:t>
      </w:r>
    </w:p>
    <w:p w14:paraId="080B4155" w14:textId="77777777" w:rsidR="001514F8" w:rsidRPr="001514F8" w:rsidRDefault="001514F8" w:rsidP="001514F8">
      <w:r w:rsidRPr="001514F8">
        <w:t>Згідно зі статтею </w:t>
      </w:r>
      <w:r w:rsidRPr="001514F8">
        <w:rPr>
          <w:b/>
          <w:bCs/>
        </w:rPr>
        <w:t>131</w:t>
      </w:r>
      <w:r w:rsidRPr="001514F8">
        <w:rPr>
          <w:b/>
          <w:bCs/>
          <w:vertAlign w:val="superscript"/>
        </w:rPr>
        <w:t>1 </w:t>
      </w:r>
      <w:r w:rsidRPr="001514F8">
        <w:t>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 1697-VII,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32D60DF5" w14:textId="77777777" w:rsidR="001514F8" w:rsidRPr="001514F8" w:rsidRDefault="001514F8" w:rsidP="001514F8">
      <w:r w:rsidRPr="001514F8">
        <w:t>Частиною 3 вказаної статті Закону № 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58E22CB2" w14:textId="77777777" w:rsidR="001514F8" w:rsidRPr="001514F8" w:rsidRDefault="001514F8" w:rsidP="001514F8">
      <w:r w:rsidRPr="001514F8">
        <w:t>Статтею 51 Закону № 1697-VII визначено загальні умови звільнення прокурора з посади, припинення його повноважень на посаді. Частиною 1 цієї статті визначено підстави для звільнення прокурора з посади, які є вичерпними.</w:t>
      </w:r>
    </w:p>
    <w:p w14:paraId="77D98772" w14:textId="77777777" w:rsidR="001514F8" w:rsidRPr="001514F8" w:rsidRDefault="001514F8" w:rsidP="001514F8">
      <w:r w:rsidRPr="001514F8">
        <w:t xml:space="preserve">У листі виконувача обов’язків Генерального прокурора від 15 січня 2025 року № 07/1/1-86ВИХ-25 порушується питання про внесення подання щодо звільнення </w:t>
      </w:r>
      <w:proofErr w:type="spellStart"/>
      <w:r w:rsidRPr="001514F8">
        <w:t>Фіцая</w:t>
      </w:r>
      <w:proofErr w:type="spellEnd"/>
      <w:r w:rsidRPr="001514F8">
        <w:t xml:space="preserve"> Петра Петровича з посади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</w:t>
      </w:r>
      <w:r w:rsidRPr="001514F8">
        <w:lastRenderedPageBreak/>
        <w:t>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та посади прокурора на підставі пункту 9 частини першої статті 51 Закону № 1697-VII.</w:t>
      </w:r>
    </w:p>
    <w:p w14:paraId="6F2E17FF" w14:textId="77777777" w:rsidR="001514F8" w:rsidRPr="001514F8" w:rsidRDefault="001514F8" w:rsidP="001514F8">
      <w:r w:rsidRPr="001514F8">
        <w:t>Водночас згідно з рішенням Другого сенату Конституційного Суду України від 18.12.2024 № 11-р(II)/2024 (далі – Рішення КСУ) у справі за конституційною скаргою ОСОБА 4 щодо відповідності Конституції України (конституційності) пункту</w:t>
      </w:r>
      <w:hyperlink r:id="rId5" w:anchor="n515" w:tgtFrame="_blank" w:history="1">
        <w:r w:rsidRPr="001514F8">
          <w:rPr>
            <w:rStyle w:val="ae"/>
          </w:rPr>
          <w:t> 9</w:t>
        </w:r>
      </w:hyperlink>
      <w:r w:rsidRPr="001514F8">
        <w:rPr>
          <w:lang w:val="ru-RU"/>
        </w:rPr>
        <w:t> </w:t>
      </w:r>
      <w:r w:rsidRPr="001514F8">
        <w:t>частини першої статті 51,</w:t>
      </w:r>
      <w:r w:rsidRPr="001514F8">
        <w:rPr>
          <w:lang w:val="ru-RU"/>
        </w:rPr>
        <w:t> </w:t>
      </w:r>
      <w:hyperlink r:id="rId6" w:anchor="n1931" w:tgtFrame="_blank" w:history="1">
        <w:r w:rsidRPr="001514F8">
          <w:rPr>
            <w:rStyle w:val="ae"/>
          </w:rPr>
          <w:t>підпункт 1</w:t>
        </w:r>
      </w:hyperlink>
      <w:r w:rsidRPr="001514F8">
        <w:rPr>
          <w:lang w:val="ru-RU"/>
        </w:rPr>
        <w:t> </w:t>
      </w:r>
      <w:r w:rsidRPr="001514F8">
        <w:t>пункту 5</w:t>
      </w:r>
      <w:r w:rsidRPr="001514F8">
        <w:rPr>
          <w:b/>
          <w:bCs/>
          <w:vertAlign w:val="superscript"/>
        </w:rPr>
        <w:t>-1</w:t>
      </w:r>
      <w:r w:rsidRPr="001514F8">
        <w:rPr>
          <w:lang w:val="ru-RU"/>
        </w:rPr>
        <w:t> </w:t>
      </w:r>
      <w:r w:rsidRPr="001514F8">
        <w:t>розділу </w:t>
      </w:r>
      <w:r w:rsidRPr="001514F8">
        <w:rPr>
          <w:lang w:val="ru-RU"/>
        </w:rPr>
        <w:t>XIII</w:t>
      </w:r>
      <w:r w:rsidRPr="001514F8">
        <w:t> „Перехідні положення“ Закону № 1697-VII (щодо конституційних гарантій незалежності прокурора) визнано таким, що не відповідає Конституції України (є неконституційним) пункт 9 частини першої статті 51 Закону № 1697-VII.</w:t>
      </w:r>
    </w:p>
    <w:p w14:paraId="565B8DF1" w14:textId="77777777" w:rsidR="001514F8" w:rsidRPr="001514F8" w:rsidRDefault="001514F8" w:rsidP="001514F8">
      <w:r w:rsidRPr="001514F8">
        <w:t>Конституційний Суд зазначив, що звільнення прокурора з посади на підставі пункту 9 частини першої статті 51 Закону № 1697-VII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11613D95" w14:textId="77777777" w:rsidR="001514F8" w:rsidRPr="001514F8" w:rsidRDefault="001514F8" w:rsidP="001514F8">
      <w:r w:rsidRPr="001514F8">
        <w:t>Задля забезпечення ефективності функціонування прокуратури та надання Верховній Раді України строку для внесення змін до Закону № 1697-VII Конституційний суд відтермінував втрату чинності пунктом 9 частини 1 статті 51 Закону № 1697-VII на шість місяців із дня ухвалення Конституційним Судом України вказаного рішення.</w:t>
      </w:r>
    </w:p>
    <w:p w14:paraId="5A84273D" w14:textId="77777777" w:rsidR="001514F8" w:rsidRPr="001514F8" w:rsidRDefault="001514F8" w:rsidP="001514F8">
      <w:r w:rsidRPr="001514F8">
        <w:t xml:space="preserve">Враховуючи вищевикладене Комісія вважає, що внесення подання виконувачу обов’язків Генерального прокурора про звільнення </w:t>
      </w:r>
      <w:proofErr w:type="spellStart"/>
      <w:r w:rsidRPr="001514F8">
        <w:t>Фіцая</w:t>
      </w:r>
      <w:proofErr w:type="spellEnd"/>
      <w:r w:rsidRPr="001514F8">
        <w:t xml:space="preserve"> Петра Петровича з посади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№ 1697-VII  суперечитиме принципу верховенства права.</w:t>
      </w:r>
    </w:p>
    <w:p w14:paraId="1AE22C26" w14:textId="77777777" w:rsidR="001514F8" w:rsidRPr="001514F8" w:rsidRDefault="001514F8" w:rsidP="001514F8">
      <w:bookmarkStart w:id="0" w:name="n12384"/>
      <w:bookmarkEnd w:id="0"/>
      <w:r w:rsidRPr="001514F8">
        <w:t xml:space="preserve">Також Комісією не здобуто переконливих доказів того, що діяльність </w:t>
      </w:r>
      <w:proofErr w:type="spellStart"/>
      <w:r w:rsidRPr="001514F8">
        <w:t>Фіцая</w:t>
      </w:r>
      <w:proofErr w:type="spellEnd"/>
      <w:r w:rsidRPr="001514F8">
        <w:t xml:space="preserve"> П.П. на посаді заступника начальника відділу організації процесуального керівництва досудовим розслідуванням і підтриманням публічного </w:t>
      </w:r>
      <w:r w:rsidRPr="001514F8">
        <w:lastRenderedPageBreak/>
        <w:t>обвинувачення в органах прокуратури управління процесуального керівництва досудовим розслідуванням щодо організованої злочинності була менш ефективною, продуктивною чи кваліфікованою, що унеможливлювало його подальше перебування на аналогічній посаді в новоутвореному Департаменті, у якому відбулося зменшення аналогічної посади. </w:t>
      </w:r>
    </w:p>
    <w:p w14:paraId="71C4713D" w14:textId="77777777" w:rsidR="001514F8" w:rsidRPr="001514F8" w:rsidRDefault="001514F8" w:rsidP="001514F8">
      <w:r w:rsidRPr="001514F8">
        <w:t xml:space="preserve"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</w:t>
      </w:r>
      <w:proofErr w:type="spellStart"/>
      <w:r w:rsidRPr="001514F8">
        <w:t>Фіцая</w:t>
      </w:r>
      <w:proofErr w:type="spellEnd"/>
      <w:r w:rsidRPr="001514F8">
        <w:t xml:space="preserve"> П.П. з адміністративної посади 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у кримінальних провадженнях 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прокурора.</w:t>
      </w:r>
    </w:p>
    <w:p w14:paraId="18391D49" w14:textId="77777777" w:rsidR="001514F8" w:rsidRPr="001514F8" w:rsidRDefault="001514F8" w:rsidP="001514F8">
      <w:r w:rsidRPr="001514F8">
        <w:t>Водночас порядок звільнення прокурора з адміністративної посади та припинення його повноважень на цій посаді передбачено статтею 41 </w:t>
      </w:r>
      <w:hyperlink r:id="rId7" w:anchor="561" w:tgtFrame="_blank" w:tooltip="Про прокуратуру; нормативно-правовий акт № 1697-VII від 14.10.2014" w:history="1">
        <w:r w:rsidRPr="001514F8">
          <w:rPr>
            <w:rStyle w:val="ae"/>
          </w:rPr>
          <w:t>Закону № 1697-VII</w:t>
        </w:r>
      </w:hyperlink>
      <w:r w:rsidRPr="001514F8">
        <w:t>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62253131" w14:textId="77777777" w:rsidR="001514F8" w:rsidRPr="001514F8" w:rsidRDefault="001514F8" w:rsidP="001514F8">
      <w:r w:rsidRPr="001514F8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47DCFD11" w14:textId="77777777" w:rsidR="001514F8" w:rsidRPr="001514F8" w:rsidRDefault="001514F8" w:rsidP="001514F8">
      <w:r w:rsidRPr="001514F8">
        <w:rPr>
          <w:b/>
          <w:bCs/>
        </w:rPr>
        <w:t>В И Р І Ш И Л А:</w:t>
      </w:r>
    </w:p>
    <w:p w14:paraId="03E54DF8" w14:textId="77777777" w:rsidR="001514F8" w:rsidRPr="001514F8" w:rsidRDefault="001514F8" w:rsidP="001514F8">
      <w:r w:rsidRPr="001514F8">
        <w:t xml:space="preserve">Відмовити у внесенні подання виконувачу обов’язків Генерального прокурора про звільнення </w:t>
      </w:r>
      <w:proofErr w:type="spellStart"/>
      <w:r w:rsidRPr="001514F8">
        <w:t>Фіцая</w:t>
      </w:r>
      <w:proofErr w:type="spellEnd"/>
      <w:r w:rsidRPr="001514F8">
        <w:t xml:space="preserve"> Петра Петровича з посади прокурора на підставі пункту 9 частини першої статті 51 Закону України «Про прокуратуру».</w:t>
      </w:r>
    </w:p>
    <w:p w14:paraId="0EECDFF0" w14:textId="77777777" w:rsidR="001514F8" w:rsidRPr="001514F8" w:rsidRDefault="001514F8" w:rsidP="001514F8">
      <w:r w:rsidRPr="001514F8">
        <w:t> </w:t>
      </w:r>
    </w:p>
    <w:p w14:paraId="3057C08C" w14:textId="77777777" w:rsidR="001514F8" w:rsidRPr="001514F8" w:rsidRDefault="001514F8" w:rsidP="001514F8">
      <w:r w:rsidRPr="001514F8">
        <w:t>Копію рішення Комісії направити виконувачу обов’язків Генерального прокурора.</w:t>
      </w:r>
    </w:p>
    <w:p w14:paraId="318283D7" w14:textId="77777777" w:rsidR="001514F8" w:rsidRPr="001514F8" w:rsidRDefault="001514F8" w:rsidP="001514F8"/>
    <w:tbl>
      <w:tblPr>
        <w:tblW w:w="9780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3402"/>
        <w:gridCol w:w="3651"/>
      </w:tblGrid>
      <w:tr w:rsidR="001514F8" w:rsidRPr="001514F8" w14:paraId="7A466FCF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8A5CB" w14:textId="77777777" w:rsidR="001514F8" w:rsidRPr="001514F8" w:rsidRDefault="001514F8" w:rsidP="001514F8">
            <w:r w:rsidRPr="001514F8">
              <w:rPr>
                <w:b/>
                <w:bCs/>
              </w:rPr>
              <w:t>    Головуючий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6305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C7D79" w14:textId="77777777" w:rsidR="001514F8" w:rsidRPr="001514F8" w:rsidRDefault="001514F8" w:rsidP="001514F8">
            <w:r w:rsidRPr="001514F8">
              <w:rPr>
                <w:b/>
                <w:bCs/>
              </w:rPr>
              <w:t>Максим РАДЗІВОН</w:t>
            </w:r>
          </w:p>
        </w:tc>
      </w:tr>
      <w:tr w:rsidR="001514F8" w:rsidRPr="001514F8" w14:paraId="227FA240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44C4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1B0C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58156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391B402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3B35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C1E71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CC1D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4CC812F7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8631E" w14:textId="77777777" w:rsidR="001514F8" w:rsidRPr="001514F8" w:rsidRDefault="001514F8" w:rsidP="001514F8">
            <w:r w:rsidRPr="001514F8">
              <w:rPr>
                <w:b/>
                <w:bCs/>
              </w:rPr>
              <w:t>    Члени Комісії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5F06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D3CF2" w14:textId="77777777" w:rsidR="001514F8" w:rsidRPr="001514F8" w:rsidRDefault="001514F8" w:rsidP="001514F8">
            <w:r w:rsidRPr="001514F8">
              <w:rPr>
                <w:b/>
                <w:bCs/>
              </w:rPr>
              <w:t>Світлана БОБРОВНИК</w:t>
            </w:r>
          </w:p>
        </w:tc>
      </w:tr>
      <w:tr w:rsidR="001514F8" w:rsidRPr="001514F8" w14:paraId="3011D16A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5BBB" w14:textId="77777777" w:rsidR="001514F8" w:rsidRPr="001514F8" w:rsidRDefault="001514F8" w:rsidP="001514F8">
            <w:r w:rsidRPr="001514F8">
              <w:rPr>
                <w:b/>
                <w:bCs/>
              </w:rPr>
              <w:lastRenderedPageBreak/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7F225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14DC8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2ABE0089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AE98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C3F4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B2D19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51C0D15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74330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963D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6CC1" w14:textId="77777777" w:rsidR="001514F8" w:rsidRPr="001514F8" w:rsidRDefault="001514F8" w:rsidP="001514F8">
            <w:r w:rsidRPr="001514F8">
              <w:rPr>
                <w:b/>
                <w:bCs/>
              </w:rPr>
              <w:t>Олег БУЛУЛУКОВ</w:t>
            </w:r>
          </w:p>
        </w:tc>
      </w:tr>
      <w:tr w:rsidR="001514F8" w:rsidRPr="001514F8" w14:paraId="516E146C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B333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9C66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91C5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28644C17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559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B54D4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23F53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15B45E3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7C847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B0EE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90B6" w14:textId="77777777" w:rsidR="001514F8" w:rsidRPr="001514F8" w:rsidRDefault="001514F8" w:rsidP="001514F8">
            <w:r w:rsidRPr="001514F8">
              <w:rPr>
                <w:b/>
                <w:bCs/>
              </w:rPr>
              <w:t>Ніна ГАРБУЗА</w:t>
            </w:r>
          </w:p>
        </w:tc>
      </w:tr>
      <w:tr w:rsidR="001514F8" w:rsidRPr="001514F8" w14:paraId="3FE7E644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9A53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34D26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9354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62C0C7D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99625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1E24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3B482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2686F858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ED960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5E4A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2D8E1" w14:textId="77777777" w:rsidR="001514F8" w:rsidRPr="001514F8" w:rsidRDefault="001514F8" w:rsidP="001514F8">
            <w:r w:rsidRPr="001514F8">
              <w:rPr>
                <w:b/>
                <w:bCs/>
              </w:rPr>
              <w:t>Катерина КОВАЛЬ</w:t>
            </w:r>
          </w:p>
        </w:tc>
      </w:tr>
      <w:tr w:rsidR="001514F8" w:rsidRPr="001514F8" w14:paraId="516C2DA8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222F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6333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7FCD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79568547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669D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740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9B020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5D5E51ED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3E3D7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6A13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32DE" w14:textId="77777777" w:rsidR="001514F8" w:rsidRPr="001514F8" w:rsidRDefault="001514F8" w:rsidP="001514F8">
            <w:r w:rsidRPr="001514F8">
              <w:rPr>
                <w:b/>
                <w:bCs/>
              </w:rPr>
              <w:t>Дмитро КУРИЛЕНКО</w:t>
            </w:r>
          </w:p>
        </w:tc>
      </w:tr>
      <w:tr w:rsidR="001514F8" w:rsidRPr="001514F8" w14:paraId="12C1C83F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9E4C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DE3F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CC798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07ADED91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BCAF1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53FE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CEF8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3DEECE7F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959D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B7BE1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C4A66" w14:textId="77777777" w:rsidR="001514F8" w:rsidRPr="001514F8" w:rsidRDefault="001514F8" w:rsidP="001514F8">
            <w:r w:rsidRPr="001514F8">
              <w:rPr>
                <w:b/>
                <w:bCs/>
              </w:rPr>
              <w:t>Віталій МАВРОДІ</w:t>
            </w:r>
          </w:p>
        </w:tc>
      </w:tr>
      <w:tr w:rsidR="001514F8" w:rsidRPr="001514F8" w14:paraId="54DDA732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B4C2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7400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412A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7E89CEA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192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6E8C1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C154C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7E888469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92EB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D550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E30F0" w14:textId="77777777" w:rsidR="001514F8" w:rsidRPr="001514F8" w:rsidRDefault="001514F8" w:rsidP="001514F8">
            <w:r w:rsidRPr="001514F8">
              <w:rPr>
                <w:b/>
                <w:bCs/>
              </w:rPr>
              <w:t>Євгенія МНИШЕНКО</w:t>
            </w:r>
          </w:p>
          <w:p w14:paraId="2EF8169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7EE1C954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A841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A60C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EB6E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</w:tr>
      <w:tr w:rsidR="001514F8" w:rsidRPr="001514F8" w14:paraId="4830A242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58AC9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A10D2" w14:textId="77777777" w:rsidR="001514F8" w:rsidRPr="001514F8" w:rsidRDefault="001514F8" w:rsidP="001514F8">
            <w:r w:rsidRPr="001514F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40CED" w14:textId="77777777" w:rsidR="001514F8" w:rsidRPr="001514F8" w:rsidRDefault="001514F8" w:rsidP="001514F8">
            <w:r w:rsidRPr="001514F8">
              <w:rPr>
                <w:b/>
                <w:bCs/>
              </w:rPr>
              <w:t>Тетяна СТЕПАНОВА</w:t>
            </w:r>
          </w:p>
        </w:tc>
      </w:tr>
    </w:tbl>
    <w:p w14:paraId="282074C4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F8"/>
    <w:rsid w:val="001514F8"/>
    <w:rsid w:val="00202DCF"/>
    <w:rsid w:val="0054580F"/>
    <w:rsid w:val="007B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ADD4D"/>
  <w15:chartTrackingRefBased/>
  <w15:docId w15:val="{D00A717F-47A0-4F9A-A709-27D20E32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14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1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4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14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14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14F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14F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14F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14F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4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14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14F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14F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14F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14F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14F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14F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14F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14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51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14F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514F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1514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514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14F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514F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514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514F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514F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1514F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151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an_561/ed_2017_12_19/pravo1/T141697.html?pravo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697-18" TargetMode="External"/><Relationship Id="rId5" Type="http://schemas.openxmlformats.org/officeDocument/2006/relationships/hyperlink" Target="https://zakon.rada.gov.ua/laws/show/1697-18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10406</Words>
  <Characters>5932</Characters>
  <Application>Microsoft Office Word</Application>
  <DocSecurity>0</DocSecurity>
  <Lines>49</Lines>
  <Paragraphs>32</Paragraphs>
  <ScaleCrop>false</ScaleCrop>
  <Company/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2025-10-08T12:28:00Z</dcterms:created>
  <dcterms:modified xsi:type="dcterms:W3CDTF">2025-10-08T12:28:00Z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2025-10-08T12:28:42Z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ca7e5da4-4817-48ac-a05b-17b81351baeb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